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5E6ED43B" w14:textId="77777777" w:rsidR="00D96850" w:rsidRDefault="00D96850" w:rsidP="00D96850">
            <w:pPr>
              <w:pStyle w:val="ac"/>
              <w:spacing w:before="120" w:after="120"/>
              <w:jc w:val="both"/>
              <w:rPr>
                <w:rFonts w:ascii="Times New Roman" w:hAnsi="Times New Roman"/>
                <w:sz w:val="24"/>
                <w:szCs w:val="24"/>
              </w:rPr>
            </w:pPr>
            <w:r w:rsidRPr="00D96850">
              <w:rPr>
                <w:rFonts w:ascii="Times New Roman" w:hAnsi="Times New Roman"/>
                <w:sz w:val="24"/>
                <w:szCs w:val="24"/>
              </w:rPr>
              <w:t>Сир кисломолочний, 9%</w:t>
            </w:r>
          </w:p>
          <w:p w14:paraId="2677E6F8" w14:textId="5CD0D4BE" w:rsidR="00FB480F" w:rsidRPr="005D4B1A" w:rsidRDefault="00D96850" w:rsidP="00D96850">
            <w:pPr>
              <w:pStyle w:val="ac"/>
              <w:spacing w:before="120" w:after="120"/>
              <w:jc w:val="both"/>
              <w:rPr>
                <w:rFonts w:ascii="Times New Roman" w:hAnsi="Times New Roman"/>
                <w:sz w:val="24"/>
                <w:szCs w:val="24"/>
              </w:rPr>
            </w:pPr>
            <w:r w:rsidRPr="00D96850">
              <w:rPr>
                <w:rFonts w:ascii="Times New Roman" w:hAnsi="Times New Roman"/>
                <w:sz w:val="24"/>
                <w:szCs w:val="24"/>
              </w:rPr>
              <w:t>ДК 021:2015:15540000-5 Сирні продукти</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58F83425" w:rsidR="00FB480F" w:rsidRPr="007A0559" w:rsidRDefault="00DC60C7" w:rsidP="00FF2D60">
            <w:pPr>
              <w:pStyle w:val="ac"/>
              <w:spacing w:before="120" w:after="120"/>
              <w:rPr>
                <w:rFonts w:ascii="Times New Roman" w:hAnsi="Times New Roman"/>
                <w:sz w:val="24"/>
                <w:szCs w:val="24"/>
                <w:lang w:val="en-US"/>
              </w:rPr>
            </w:pPr>
            <w:r>
              <w:rPr>
                <w:rFonts w:ascii="Times New Roman" w:hAnsi="Times New Roman"/>
                <w:sz w:val="24"/>
                <w:szCs w:val="24"/>
                <w:lang w:val="en-US"/>
              </w:rPr>
              <w:t>UA-2024-01-16-013055-a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79729E26" w:rsidR="00A95B58" w:rsidRDefault="00CC63F1" w:rsidP="00134650">
            <w:pPr>
              <w:pStyle w:val="ac"/>
              <w:numPr>
                <w:ilvl w:val="0"/>
                <w:numId w:val="8"/>
              </w:numPr>
              <w:spacing w:before="60" w:after="60"/>
              <w:ind w:left="453" w:hanging="357"/>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 xml:space="preserve">в тому числі, </w:t>
            </w:r>
            <w:r w:rsidR="00D96850" w:rsidRPr="00D96850">
              <w:rPr>
                <w:rFonts w:ascii="Times New Roman" w:hAnsi="Times New Roman"/>
                <w:sz w:val="24"/>
                <w:szCs w:val="24"/>
              </w:rPr>
              <w:t>ДСТУ 4554:2006 Сир кисломолочний. Технічні умови</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52C85AA4" w:rsidR="006F2221" w:rsidRPr="006F2221" w:rsidRDefault="00047069" w:rsidP="00D96850">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00D96850" w:rsidRPr="00D96850">
              <w:rPr>
                <w:rFonts w:ascii="Times New Roman" w:hAnsi="Times New Roman"/>
                <w:color w:val="000000"/>
                <w:sz w:val="24"/>
                <w:szCs w:val="24"/>
                <w:shd w:val="clear" w:color="auto" w:fill="FFFFFF"/>
              </w:rPr>
              <w:t>Сир кисломолочний, 9%</w:t>
            </w:r>
            <w:r w:rsidR="00D96850">
              <w:rPr>
                <w:rFonts w:ascii="Times New Roman" w:hAnsi="Times New Roman"/>
                <w:color w:val="000000"/>
                <w:sz w:val="24"/>
                <w:szCs w:val="24"/>
                <w:shd w:val="clear" w:color="auto" w:fill="FFFFFF"/>
              </w:rPr>
              <w:t xml:space="preserve">, </w:t>
            </w:r>
            <w:r w:rsidR="00D96850" w:rsidRPr="00D96850">
              <w:rPr>
                <w:rFonts w:ascii="Times New Roman" w:hAnsi="Times New Roman"/>
                <w:color w:val="000000"/>
                <w:sz w:val="24"/>
                <w:szCs w:val="24"/>
                <w:shd w:val="clear" w:color="auto" w:fill="FFFFFF"/>
              </w:rPr>
              <w:t>ДК 021:2015:15540000-5 Сирні продукти</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w:t>
            </w:r>
            <w:r w:rsidR="009B74E4">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2703E73C" w:rsidR="002F14CC" w:rsidRDefault="00047069" w:rsidP="00D96850">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00D96850" w:rsidRPr="00D96850">
              <w:rPr>
                <w:rFonts w:ascii="Times New Roman" w:hAnsi="Times New Roman"/>
                <w:color w:val="000000"/>
                <w:sz w:val="24"/>
                <w:szCs w:val="24"/>
                <w:shd w:val="clear" w:color="auto" w:fill="FFFFFF"/>
              </w:rPr>
              <w:t>Сир кисломолочний, 9%</w:t>
            </w:r>
            <w:r w:rsidR="00D96850">
              <w:rPr>
                <w:rFonts w:ascii="Times New Roman" w:hAnsi="Times New Roman"/>
                <w:color w:val="000000"/>
                <w:sz w:val="24"/>
                <w:szCs w:val="24"/>
                <w:shd w:val="clear" w:color="auto" w:fill="FFFFFF"/>
              </w:rPr>
              <w:t xml:space="preserve">, </w:t>
            </w:r>
            <w:r w:rsidR="00D96850" w:rsidRPr="00D96850">
              <w:rPr>
                <w:rFonts w:ascii="Times New Roman" w:hAnsi="Times New Roman"/>
                <w:color w:val="000000"/>
                <w:sz w:val="24"/>
                <w:szCs w:val="24"/>
                <w:shd w:val="clear" w:color="auto" w:fill="FFFFFF"/>
              </w:rPr>
              <w:t>ДК 021:2015:15540000-5 Сирні продукти</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w:t>
            </w:r>
            <w:r w:rsidR="009B74E4">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29B983C5" w:rsidR="00047069" w:rsidRPr="00B22825" w:rsidRDefault="00047069" w:rsidP="00D96850">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002F14CC">
              <w:rPr>
                <w:rFonts w:ascii="Times New Roman" w:hAnsi="Times New Roman"/>
                <w:color w:val="000000"/>
                <w:sz w:val="24"/>
                <w:szCs w:val="24"/>
              </w:rPr>
              <w:t>,</w:t>
            </w:r>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w:t>
            </w:r>
            <w:r w:rsidRPr="00047069">
              <w:rPr>
                <w:rFonts w:ascii="Times New Roman" w:hAnsi="Times New Roman"/>
                <w:color w:val="000000"/>
                <w:sz w:val="24"/>
                <w:szCs w:val="24"/>
                <w:shd w:val="clear" w:color="auto" w:fill="FFFFFF"/>
              </w:rPr>
              <w:lastRenderedPageBreak/>
              <w:t xml:space="preserve">Очікувана вартість визначена як середньоарифметичне значення масиву отриманих даних та складає </w:t>
            </w:r>
            <w:r w:rsidR="00D96850">
              <w:rPr>
                <w:rFonts w:ascii="Times New Roman" w:hAnsi="Times New Roman"/>
                <w:color w:val="000000"/>
                <w:sz w:val="24"/>
                <w:szCs w:val="24"/>
                <w:shd w:val="clear" w:color="auto" w:fill="FFFFFF"/>
              </w:rPr>
              <w:t>57 510</w:t>
            </w:r>
            <w:r w:rsidRPr="00047069">
              <w:rPr>
                <w:rFonts w:ascii="Times New Roman" w:hAnsi="Times New Roman"/>
                <w:color w:val="000000"/>
                <w:sz w:val="24"/>
                <w:szCs w:val="24"/>
                <w:shd w:val="clear" w:color="auto" w:fill="FFFFFF"/>
              </w:rPr>
              <w:t>,00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0559"/>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B74E4"/>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96850"/>
    <w:rsid w:val="00DC179B"/>
    <w:rsid w:val="00DC60C7"/>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8535-1402-45EC-8BC6-FEE9082B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438</Words>
  <Characters>2503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25</cp:revision>
  <cp:lastPrinted>2022-11-17T12:11:00Z</cp:lastPrinted>
  <dcterms:created xsi:type="dcterms:W3CDTF">2022-11-21T10:28:00Z</dcterms:created>
  <dcterms:modified xsi:type="dcterms:W3CDTF">2024-01-16T13:59:00Z</dcterms:modified>
</cp:coreProperties>
</file>